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64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Dayanara Colunga</w:t>
      </w:r>
    </w:p>
    <w:p w:rsidR="00000000" w:rsidDel="00000000" w:rsidP="00000000" w:rsidRDefault="00000000" w:rsidRPr="00000000" w14:paraId="00000002">
      <w:pPr>
        <w:spacing w:line="480" w:lineRule="auto"/>
        <w:ind w:left="64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CRW 325E</w:t>
      </w:r>
    </w:p>
    <w:p w:rsidR="00000000" w:rsidDel="00000000" w:rsidP="00000000" w:rsidRDefault="00000000" w:rsidRPr="00000000" w14:paraId="00000003">
      <w:pPr>
        <w:spacing w:line="480" w:lineRule="auto"/>
        <w:ind w:left="64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O. Cásares</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Essay 2</w:t>
      </w:r>
    </w:p>
    <w:p w:rsidR="00000000" w:rsidDel="00000000" w:rsidP="00000000" w:rsidRDefault="00000000" w:rsidRPr="00000000" w14:paraId="00000006">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Trigger Warning</w:t>
      </w:r>
    </w:p>
    <w:p w:rsidR="00000000" w:rsidDel="00000000" w:rsidP="00000000" w:rsidRDefault="00000000" w:rsidRPr="00000000" w14:paraId="00000007">
      <w:pPr>
        <w:spacing w:line="48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away from my home town has been one of the hardest decisions in my life. Knowing that I was going to a new, unfamiliar place made me feel all kinds of emotions. I was excited to start college, and gladly, I was going to attend the same university with my twin sister and our best friend since kindergarten. Growing up, I’ve always been a shy person with no interest in getting to know people. I was also insecure about my crooked teeth that I didn’t want people to notice how ugly they were, so it was easier for me not to talk to anyone. Once I got to college, it was difficult for me to make friends. The only people I spoke to were my sister and our best friend, Paola, but they would always go to San Antonio on the weekends to visit their boyfriends, leaving me all by myself with nothing to do but homework and studying. </w:t>
      </w:r>
    </w:p>
    <w:p w:rsidR="00000000" w:rsidDel="00000000" w:rsidP="00000000" w:rsidRDefault="00000000" w:rsidRPr="00000000" w14:paraId="000000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Back in high school, I was the typical jock with an interest in sports and sports culture. My duties as a student-athlete were to get good grades and attend practice, leaving me with no room for a job. One lonely Saturday afternoon, I had finished all of my homework for my college courses, and I didn’t know what to do next. Watch Netflix? Go for a run? Sleep? I would ask the same questions to myself until I finally decided to apply for jobs. Thankfully, in a matter of days, I got a fast-food job near my apartment. I was thrilled to start working at my first job ever, and I was ready to see what this new experience would bring into my life. </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name was Diego; he was one of the managers and the best one. He showed me everything I needed to know to be a successful employee. He was not a very attractive person. His hair was as black as coal; he was thin and short. But what caught my eye was the way he treated people. He treated everyone with respect and knew how to communicate with people effectively. I’ve always cared about people’s looks, but with him, it was different. He knew what to say to me to make me feel comfortable around him. He would always make me laugh. I realized that with him, my shyness would fade, and I could be myself around him. We would talk for hours about the most random things. I shared with him the story of when I saw an alien spaceship right after winning my basketball game; he believed me. </w:t>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Three months later, we started dating and going out on dates. Before meeting Diego, the only places I knew were school, my apartment, and the bus stop. Thanks to him, I was able to get to know Austin and all of the cool things that this wonderful city offers. I started to feel more at home and putting myself out there for adventures. Every weekend we would do a new activity I never did before, such as bike riding by the lake, canoeing, taking a hike through a tropical forest, camping, and stargazing by the most beautiful landscapes. He would always take me out to eat to the best Mexican restaurants or food trucks for some delicious tacos and refreshing </w:t>
      </w:r>
      <w:r w:rsidDel="00000000" w:rsidR="00000000" w:rsidRPr="00000000">
        <w:rPr>
          <w:rFonts w:ascii="Times New Roman" w:cs="Times New Roman" w:eastAsia="Times New Roman" w:hAnsi="Times New Roman"/>
          <w:i w:val="1"/>
          <w:sz w:val="24"/>
          <w:szCs w:val="24"/>
          <w:rtl w:val="0"/>
        </w:rPr>
        <w:t xml:space="preserve">aguas frescas.</w:t>
      </w:r>
      <w:r w:rsidDel="00000000" w:rsidR="00000000" w:rsidRPr="00000000">
        <w:rPr>
          <w:rFonts w:ascii="Times New Roman" w:cs="Times New Roman" w:eastAsia="Times New Roman" w:hAnsi="Times New Roman"/>
          <w:sz w:val="24"/>
          <w:szCs w:val="24"/>
          <w:rtl w:val="0"/>
        </w:rPr>
        <w:t xml:space="preserve"> We loved taking road trips to the nearby cities, but our absolute favorite was six flags in San Antonio. I was in love with the fact that he was an adventurous and spontaneous person. </w:t>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was never sure how he could afford to pay for everything, but I never asked. I got used to the idea of me not having to waste any money every time we would go out. In the first year of our relationship,  I had to go back to Mexico every two months to see my orthodontist. Diego helped me tremendously by paying for my airplane flights and my braces.</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didn’t just love him; I needed him. </w:t>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finally finished my second year of college, and I was ready to enjoy my summer with Diego. He lived right outside of Austin, so it would take him approximately forty-five minutes to get to my apartment. Then he would drive another forty-five minutes back home. I asked him if he wanted to stay with me at my apartment instead of making daily drives, and he agreed. We started spending more time together and getting to know more about each other. </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relationship started healthily, but the more time we spend together, the more toxic it got. I began to notice that our time together had stopped being positive and supportive of my goals. I had to stop going to the gym because Diego would think that I just wanted to go and see other guys workout. That’s when the jealousy started, and he wanted to constantly check my phone and my social media platforms. We would communicate in a toxic tone. Instead of treating each other with kindness, most of our conversations were filled with sarcasm, criticism, or overt hostility. It got to the point where he would tell me what not to wear outside in public. I was ignoring my needs and going along with whatever Diego wanted to do, even when it went against my wishes. I lacked self-care and withdrew from hobbies I love, neglecting my health and sacrificing my free time. Unfortunately, I was in a toxic relationship, and it was hard for me to see the red flags because I was in love with him.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Diego was practically living with me that summer, and he started to feel that he was losing relationships. He stopped spending time with his friends and family to avoid conflicts with me or not want to get around having to explain what’s happening in our relationship. Alternatively, our free time was wrapped up in dealing with our relationship and trying to make it work.</w:t>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my twentieth birth, and I was thrilled to celebrate my birthday with my boyfriend. Diego took me to the natural caverns and wildlife ranch in San Marcos. I was relieved that we didn't have an argument and just had a fantastic time together and enjoyed each other's company. On our way back home, Diego quickly checked his phone while driving and saw a picture on Facebook that his mom had posted. His family went out of town to the beach without him. He was devastated and started blaming me for not getting invited to any family events. Diego began to scream at me and saying how I ruined his relationship with his family. That's when I realized that he wasn't happy being with me, and I decided to break up with him. After he left that same night, I received text messages and voicemails that he was out drinking, and all he wanted to do was get wasted. I ignored him and went back to sleep. </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day I woke up to many missed calls and messages of him saying how drunk he was and that he wanted me back. After declining all of his calls, I decided to answer him and listen to what he wanted to say. He was on his way to my apartment, and I was hoping for him not to get into a car accident and hurt other people for his stupidity. He made it to my apartment and started knocking on the door. I then opened the door and was telling him to leave.</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"Diego leave, im not going to change my mind; we're done!" I said. </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closed the door on his face, and he started banging the door. The knockings kept getting louder and more robust, and I didn't know what else to do but opened the door and convinced him to leave me alone. And so I did. I opened the door, thinking that nothing bad was going to happen to me, that he was going to walk away and forget about me. But he didn't. I slowly opened the door, and Diego forced himself into my apartment and slammed the door. I could smell the alcohol and noticed his eyes' redness from him being up all night drinking.</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when he pushed me to the floor, and I fell and hit my head on the wooded floor.  My long wavy hair was all over my face, and I could barely see him. He then got on top of me and started putting his fingers inside my mouth. I was choking on both my hair and his fingers. I could feel how his nails were scratching my tongue, leaving me with tiny hurtful scratches. I finally was able to get his fingers out of my mouth and catch a deep breath. I rapidly pulled air into my lungs, but when I was about to exhale, he put both his hands on my neck and started strangling me. At that point, I didn’t think of anything rather than my life was at risk, and he wanted to kill me. I managed to get him off me, and I ran inside my room. Unfortunately, this could have ended there if I would have locked the door, but I didn’t. My body was shaking, I was terrified, I didn’t close the door, and he got inside the room. He pushed me to my bed and put his fingers inside my mouth again. This time, it almost felt like he wanted to rip my tongue out. The inside of my mouth was bleeding badly, and I could feel my tongue pulsating. He strangled me for the second time, and this time he choked me so hard that it made me pee myself. Not being able to see anything, I managed to find his eyes and scratch his face. I pushed him off me and went running to my sister’s room. His boyfriend was inside the room and kept asking me if I was okay. </w:t>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the police and don’t go outside. He’s still out there!” I said. </w:t>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the police officer had finally taken him to the police station, and the paramedics left after trying to take me to the nearest hospital, I was yet alone. All I wanted to do was to see my mom and be with her. When I arrived at my mom’s apartment, I told her about what had just happened. All of a sudden, my tongue wasn’t hurting; I couldn’t feel his hands around my neck squeezing with force, but what hurt the most was telling my mom about it and seeing her cry. That broke my heart into a million pieces. </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